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26BC" w14:textId="77777777" w:rsidR="00864176" w:rsidRPr="00A20925" w:rsidRDefault="00A20925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A20925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56826EE" wp14:editId="456826EF">
            <wp:simplePos x="0" y="0"/>
            <wp:positionH relativeFrom="column">
              <wp:posOffset>4335780</wp:posOffset>
            </wp:positionH>
            <wp:positionV relativeFrom="paragraph">
              <wp:posOffset>18415</wp:posOffset>
            </wp:positionV>
            <wp:extent cx="704850" cy="704850"/>
            <wp:effectExtent l="0" t="0" r="0" b="0"/>
            <wp:wrapNone/>
            <wp:docPr id="38" name="Imagem 38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0925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7216" behindDoc="0" locked="0" layoutInCell="1" allowOverlap="1" wp14:anchorId="456826F0" wp14:editId="456826F1">
            <wp:simplePos x="0" y="0"/>
            <wp:positionH relativeFrom="column">
              <wp:posOffset>342900</wp:posOffset>
            </wp:positionH>
            <wp:positionV relativeFrom="paragraph">
              <wp:posOffset>18415</wp:posOffset>
            </wp:positionV>
            <wp:extent cx="758825" cy="770890"/>
            <wp:effectExtent l="0" t="0" r="3175" b="0"/>
            <wp:wrapNone/>
            <wp:docPr id="37" name="Imagem 37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brasao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4176" w:rsidRPr="00A20925">
        <w:rPr>
          <w:rFonts w:ascii="Arial" w:hAnsi="Arial" w:cs="Arial"/>
          <w:b/>
          <w:bCs/>
          <w:color w:val="FF0000"/>
          <w:sz w:val="20"/>
          <w:szCs w:val="20"/>
        </w:rPr>
        <w:t>ANEXO E – NTCB 13</w:t>
      </w:r>
    </w:p>
    <w:p w14:paraId="456826BD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6826BE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0925">
        <w:rPr>
          <w:rFonts w:ascii="Arial" w:hAnsi="Arial" w:cs="Arial"/>
          <w:b/>
          <w:bCs/>
          <w:color w:val="000000" w:themeColor="text1"/>
          <w:sz w:val="20"/>
          <w:szCs w:val="20"/>
        </w:rPr>
        <w:t>ESTADO DE MATO GROSSO</w:t>
      </w:r>
    </w:p>
    <w:p w14:paraId="456826BF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0925">
        <w:rPr>
          <w:rFonts w:ascii="Arial" w:hAnsi="Arial" w:cs="Arial"/>
          <w:b/>
          <w:bCs/>
          <w:color w:val="000000" w:themeColor="text1"/>
          <w:sz w:val="20"/>
          <w:szCs w:val="20"/>
        </w:rPr>
        <w:t>CORPO DE BOMBEIROS MILITAR</w:t>
      </w:r>
    </w:p>
    <w:p w14:paraId="456826C0" w14:textId="77777777" w:rsidR="00864176" w:rsidRPr="00A20925" w:rsidRDefault="00864176" w:rsidP="0086417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6826C1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0925">
        <w:rPr>
          <w:rFonts w:ascii="Arial" w:hAnsi="Arial" w:cs="Arial"/>
          <w:b/>
          <w:bCs/>
          <w:color w:val="000000" w:themeColor="text1"/>
          <w:sz w:val="20"/>
          <w:szCs w:val="20"/>
        </w:rPr>
        <w:t>TERMO DE RESPONSABILIDADE DE SAÍDAS DE EMERGÊNCIA</w:t>
      </w:r>
    </w:p>
    <w:p w14:paraId="456826C2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3" w14:textId="79B062AB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  <w:r w:rsidRPr="00A20925">
        <w:rPr>
          <w:rFonts w:ascii="Arial" w:hAnsi="Arial" w:cs="Arial"/>
          <w:color w:val="000000"/>
          <w:sz w:val="20"/>
          <w:szCs w:val="20"/>
        </w:rPr>
        <w:t>Visando a concessão do Certificado de Aprovação do Processo de Segurança Contra Incêndio e Pânico do Corpo de Bombeiros Militar de Mato Grosso, atestamos que as PORTAS DE SAÍDA DE EMERGÊNCIA da edificação classificada no Grupo</w:t>
      </w:r>
      <w:r w:rsidR="00097168">
        <w:rPr>
          <w:rFonts w:ascii="Arial" w:hAnsi="Arial" w:cs="Arial"/>
          <w:color w:val="000000"/>
          <w:sz w:val="20"/>
          <w:szCs w:val="20"/>
        </w:rPr>
        <w:t xml:space="preserve"> E</w:t>
      </w:r>
      <w:r w:rsidRPr="00A2092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925"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 w:rsidRPr="00A20925">
        <w:rPr>
          <w:rFonts w:ascii="Arial" w:hAnsi="Arial" w:cs="Arial"/>
          <w:color w:val="000000"/>
          <w:sz w:val="20"/>
          <w:szCs w:val="20"/>
        </w:rPr>
        <w:t xml:space="preserve"> Divisão</w:t>
      </w:r>
      <w:r w:rsidR="00097168">
        <w:rPr>
          <w:rFonts w:ascii="Arial" w:hAnsi="Arial" w:cs="Arial"/>
          <w:color w:val="000000"/>
          <w:sz w:val="20"/>
          <w:szCs w:val="20"/>
        </w:rPr>
        <w:t xml:space="preserve"> E-1</w:t>
      </w:r>
      <w:r w:rsidRPr="00A20925">
        <w:rPr>
          <w:rFonts w:ascii="Arial" w:hAnsi="Arial" w:cs="Arial"/>
          <w:color w:val="000000"/>
          <w:sz w:val="20"/>
          <w:szCs w:val="20"/>
        </w:rPr>
        <w:t>, situada n</w:t>
      </w:r>
      <w:r w:rsidR="00564F77">
        <w:rPr>
          <w:rFonts w:ascii="Arial" w:hAnsi="Arial" w:cs="Arial"/>
          <w:color w:val="000000"/>
          <w:sz w:val="20"/>
          <w:szCs w:val="20"/>
        </w:rPr>
        <w:t>a rua Tiradentes</w:t>
      </w:r>
      <w:r w:rsidR="004A3D23">
        <w:rPr>
          <w:rFonts w:ascii="Arial" w:hAnsi="Arial" w:cs="Arial"/>
          <w:color w:val="000000"/>
          <w:sz w:val="20"/>
          <w:szCs w:val="20"/>
        </w:rPr>
        <w:t xml:space="preserve">, 190, no município de chapada dos </w:t>
      </w:r>
      <w:r w:rsidR="002962FD">
        <w:rPr>
          <w:rFonts w:ascii="Arial" w:hAnsi="Arial" w:cs="Arial"/>
          <w:color w:val="000000"/>
          <w:sz w:val="20"/>
          <w:szCs w:val="20"/>
        </w:rPr>
        <w:t>Guimarães</w:t>
      </w:r>
      <w:r w:rsidRPr="00A20925">
        <w:rPr>
          <w:rFonts w:ascii="Arial" w:hAnsi="Arial" w:cs="Arial"/>
          <w:color w:val="000000"/>
          <w:sz w:val="20"/>
          <w:szCs w:val="20"/>
        </w:rPr>
        <w:t>-MT, que possui Projeto Técnico em análise nessa Corporação, permanecerão abertas durante o seu funcionamento ou permanência de pessoas na edificação.</w:t>
      </w:r>
    </w:p>
    <w:p w14:paraId="456826C4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5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  <w:r w:rsidRPr="00A20925">
        <w:rPr>
          <w:rFonts w:ascii="Arial" w:hAnsi="Arial" w:cs="Arial"/>
          <w:color w:val="000000"/>
          <w:sz w:val="20"/>
          <w:szCs w:val="20"/>
        </w:rPr>
        <w:t>Dessa maneira, assumo toda a responsabilidade civil e criminal quanto à permanência das portas abertas.</w:t>
      </w:r>
    </w:p>
    <w:p w14:paraId="456826C6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7" w14:textId="5E7C1109" w:rsidR="00864176" w:rsidRPr="00A20925" w:rsidRDefault="00AC08E5" w:rsidP="00864176">
      <w:pPr>
        <w:pStyle w:val="Textoembloco1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Chapada dos</w:t>
      </w:r>
      <w:r w:rsidR="00126D3B">
        <w:rPr>
          <w:sz w:val="20"/>
          <w:szCs w:val="20"/>
        </w:rPr>
        <w:t xml:space="preserve"> </w:t>
      </w:r>
      <w:proofErr w:type="gramStart"/>
      <w:r w:rsidR="00126D3B">
        <w:rPr>
          <w:sz w:val="20"/>
          <w:szCs w:val="20"/>
        </w:rPr>
        <w:t>Guimarães</w:t>
      </w:r>
      <w:r>
        <w:rPr>
          <w:sz w:val="20"/>
          <w:szCs w:val="20"/>
        </w:rPr>
        <w:t xml:space="preserve"> </w:t>
      </w:r>
      <w:r w:rsidR="00864176" w:rsidRPr="00A20925">
        <w:rPr>
          <w:sz w:val="20"/>
          <w:szCs w:val="20"/>
        </w:rPr>
        <w:t>,</w:t>
      </w:r>
      <w:proofErr w:type="gramEnd"/>
      <w:r w:rsidR="00864176" w:rsidRPr="00A20925">
        <w:rPr>
          <w:sz w:val="20"/>
          <w:szCs w:val="20"/>
        </w:rPr>
        <w:t xml:space="preserve"> </w:t>
      </w:r>
      <w:r w:rsidR="00126D3B">
        <w:rPr>
          <w:sz w:val="20"/>
          <w:szCs w:val="20"/>
        </w:rPr>
        <w:t>16</w:t>
      </w:r>
      <w:r w:rsidR="00864176" w:rsidRPr="00A20925">
        <w:rPr>
          <w:sz w:val="20"/>
          <w:szCs w:val="20"/>
        </w:rPr>
        <w:t xml:space="preserve"> de </w:t>
      </w:r>
      <w:r w:rsidR="00126D3B">
        <w:rPr>
          <w:sz w:val="20"/>
          <w:szCs w:val="20"/>
        </w:rPr>
        <w:t>abril</w:t>
      </w:r>
      <w:r w:rsidR="00864176" w:rsidRPr="00A20925">
        <w:rPr>
          <w:sz w:val="20"/>
          <w:szCs w:val="20"/>
        </w:rPr>
        <w:t xml:space="preserve"> de </w:t>
      </w:r>
      <w:r w:rsidR="00126D3B">
        <w:rPr>
          <w:sz w:val="20"/>
          <w:szCs w:val="20"/>
        </w:rPr>
        <w:t>2022</w:t>
      </w:r>
      <w:r w:rsidR="00864176" w:rsidRPr="00A20925">
        <w:rPr>
          <w:sz w:val="20"/>
          <w:szCs w:val="20"/>
        </w:rPr>
        <w:t>.</w:t>
      </w:r>
    </w:p>
    <w:p w14:paraId="456826C8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9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A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B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C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__________________________________________</w:t>
      </w:r>
    </w:p>
    <w:p w14:paraId="456826CD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Nome</w:t>
      </w:r>
    </w:p>
    <w:p w14:paraId="456826CE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CPF:</w:t>
      </w:r>
    </w:p>
    <w:p w14:paraId="456826CF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Proprietário / Responsável legal pelo imóvel</w:t>
      </w:r>
    </w:p>
    <w:p w14:paraId="456826D0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1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2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3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4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5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6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7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8" w14:textId="77777777" w:rsidR="00864176" w:rsidRPr="00A20925" w:rsidRDefault="00864176" w:rsidP="00864176">
      <w:pPr>
        <w:spacing w:after="0" w:line="240" w:lineRule="auto"/>
        <w:ind w:left="240" w:right="399"/>
        <w:jc w:val="both"/>
        <w:rPr>
          <w:rFonts w:ascii="Arial" w:hAnsi="Arial" w:cs="Arial"/>
          <w:sz w:val="20"/>
          <w:szCs w:val="20"/>
        </w:rPr>
      </w:pPr>
    </w:p>
    <w:p w14:paraId="456826D9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A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B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C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D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E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F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0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1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2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3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4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5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6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7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8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9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A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B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C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0925">
        <w:rPr>
          <w:rFonts w:ascii="Arial" w:hAnsi="Arial" w:cs="Arial"/>
          <w:bCs/>
          <w:sz w:val="18"/>
          <w:szCs w:val="18"/>
        </w:rPr>
        <w:t>Observação: Válido somente para o item 5.4.4.5 e 5.4.4.11.1.1 da NTCB 13 – Saídas de emergência.</w:t>
      </w:r>
    </w:p>
    <w:p w14:paraId="456826ED" w14:textId="77777777" w:rsidR="001E2EE4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rPr>
          <w:szCs w:val="18"/>
        </w:rPr>
      </w:pPr>
      <w:r w:rsidRPr="00A20925">
        <w:rPr>
          <w:rFonts w:ascii="Arial" w:hAnsi="Arial" w:cs="Arial"/>
          <w:bCs/>
          <w:sz w:val="18"/>
          <w:szCs w:val="18"/>
        </w:rPr>
        <w:t>Necessita ser reconhecida firma em cartório ou ser assinado na frente do agente público.</w:t>
      </w:r>
    </w:p>
    <w:sectPr w:rsidR="001E2EE4" w:rsidRPr="00A20925" w:rsidSect="00741E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EE4"/>
    <w:rsid w:val="00097168"/>
    <w:rsid w:val="00126D3B"/>
    <w:rsid w:val="001E2EE4"/>
    <w:rsid w:val="0021433B"/>
    <w:rsid w:val="0024004B"/>
    <w:rsid w:val="002962FD"/>
    <w:rsid w:val="004A3D23"/>
    <w:rsid w:val="005534E5"/>
    <w:rsid w:val="00564F77"/>
    <w:rsid w:val="00741E73"/>
    <w:rsid w:val="00774D8A"/>
    <w:rsid w:val="00864176"/>
    <w:rsid w:val="008667D8"/>
    <w:rsid w:val="00A20925"/>
    <w:rsid w:val="00A55E02"/>
    <w:rsid w:val="00AC08E5"/>
    <w:rsid w:val="00B33F84"/>
    <w:rsid w:val="00B779D9"/>
    <w:rsid w:val="00E93336"/>
    <w:rsid w:val="00F5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826BC"/>
  <w15:docId w15:val="{A441D9FF-37EA-4B6A-AF94-CD56793D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E4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unhideWhenUsed/>
    <w:rsid w:val="001E2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embloco1">
    <w:name w:val="Texto em bloco1"/>
    <w:basedOn w:val="Normal"/>
    <w:rsid w:val="001E2EE4"/>
    <w:pPr>
      <w:suppressAutoHyphens/>
      <w:spacing w:after="0" w:line="480" w:lineRule="auto"/>
      <w:ind w:left="240" w:right="399" w:firstLine="2040"/>
      <w:jc w:val="both"/>
    </w:pPr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889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SESP</dc:creator>
  <cp:lastModifiedBy>Jonatan Miller</cp:lastModifiedBy>
  <cp:revision>9</cp:revision>
  <dcterms:created xsi:type="dcterms:W3CDTF">2019-05-31T16:53:00Z</dcterms:created>
  <dcterms:modified xsi:type="dcterms:W3CDTF">2022-04-16T15:18:00Z</dcterms:modified>
</cp:coreProperties>
</file>